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78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 w14:paraId="65886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9781" w:type="dxa"/>
          </w:tcPr>
          <w:p w14:paraId="3AFE534A">
            <w:pPr>
              <w:ind w:right="-7"/>
              <w:rPr>
                <w:rFonts w:cstheme="minorHAnsi"/>
              </w:rPr>
            </w:pPr>
            <w:bookmarkStart w:id="0" w:name="_Hlk506536968"/>
            <w:r>
              <w:rPr>
                <w:rFonts w:cstheme="minorHAnsi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margin">
                    <wp:posOffset>5546725</wp:posOffset>
                  </wp:positionH>
                  <wp:positionV relativeFrom="paragraph">
                    <wp:posOffset>-462915</wp:posOffset>
                  </wp:positionV>
                  <wp:extent cx="774700" cy="733425"/>
                  <wp:effectExtent l="0" t="0" r="6350" b="0"/>
                  <wp:wrapNone/>
                  <wp:docPr id="6" name="Imagem 6" descr="Uma imagem com texto, Tipo de letra, file, triângulo&#10;&#10;Os conteúdos gerados por IA podem estar incorret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 descr="Uma imagem com texto, Tipo de letra, file, triângulo&#10;&#10;Os conteúdos gerados por IA podem estar incorreto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47" cy="734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75AAD34">
            <w:pPr>
              <w:tabs>
                <w:tab w:val="left" w:pos="1125"/>
                <w:tab w:val="center" w:pos="4909"/>
              </w:tabs>
              <w:ind w:right="-253"/>
              <w:rPr>
                <w:rFonts w:eastAsia="Trebuchet MS,Arial" w:cstheme="minorHAnsi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eastAsia="Trebuchet MS,Arial" w:cstheme="minorHAnsi"/>
                <w:b/>
                <w:bCs/>
                <w:color w:val="222222"/>
                <w:sz w:val="28"/>
                <w:szCs w:val="28"/>
                <w:shd w:val="clear" w:color="auto" w:fill="FFFFFF"/>
              </w:rPr>
              <w:tab/>
            </w:r>
            <w:r>
              <w:rPr>
                <w:rFonts w:eastAsia="Trebuchet MS,Arial" w:cstheme="minorHAnsi"/>
                <w:b/>
                <w:bCs/>
                <w:color w:val="222222"/>
                <w:sz w:val="28"/>
                <w:szCs w:val="28"/>
                <w:shd w:val="clear" w:color="auto" w:fill="FFFFFF"/>
              </w:rPr>
              <w:t xml:space="preserve">            </w:t>
            </w:r>
          </w:p>
          <w:p w14:paraId="5FB6091C">
            <w:pPr>
              <w:ind w:right="-253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eastAsia="Trebuchet MS,Arial" w:cstheme="minorHAnsi"/>
                <w:b/>
                <w:bCs/>
                <w:color w:val="222222"/>
                <w:sz w:val="32"/>
                <w:szCs w:val="32"/>
                <w:shd w:val="clear" w:color="auto" w:fill="FFFFFF"/>
              </w:rPr>
              <w:t xml:space="preserve">AGRUPAMENTO DE ESCOLAS ADELAIDE CABETTE </w:t>
            </w:r>
          </w:p>
        </w:tc>
      </w:tr>
    </w:tbl>
    <w:p w14:paraId="3BA88B8A">
      <w:pPr>
        <w:shd w:val="clear" w:color="auto" w:fill="BEBEBE" w:themeFill="background1" w:themeFillShade="BF"/>
        <w:ind w:right="-7"/>
        <w:jc w:val="center"/>
        <w:rPr>
          <w:rFonts w:ascii="Arial Nova" w:hAnsi="Arial Nova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-401320</wp:posOffset>
            </wp:positionH>
            <wp:positionV relativeFrom="paragraph">
              <wp:posOffset>-1146810</wp:posOffset>
            </wp:positionV>
            <wp:extent cx="3248025" cy="539750"/>
            <wp:effectExtent l="0" t="0" r="0" b="0"/>
            <wp:wrapNone/>
            <wp:docPr id="615178251" name="Imagem 1" descr="NOVO LOGÓTIPO DO MINISTÉRIO DA EDUCAÇÃO | Agrupamento de Escolas de  Barranc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178251" name="Imagem 1" descr="NOVO LOGÓTIPO DO MINISTÉRIO DA EDUCAÇÃO | Agrupamento de Escolas de  Barranc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76" b="11688"/>
                    <a:stretch>
                      <a:fillRect/>
                    </a:stretch>
                  </pic:blipFill>
                  <pic:spPr>
                    <a:xfrm>
                      <a:off x="0" y="0"/>
                      <a:ext cx="3255890" cy="54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 Nova" w:hAnsi="Arial Nova" w:cs="Arial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3D19A06A">
      <w:pPr>
        <w:shd w:val="clear" w:color="auto" w:fill="BEBEBE" w:themeFill="background1" w:themeFillShade="BF"/>
        <w:ind w:right="-7"/>
        <w:jc w:val="center"/>
        <w:rPr>
          <w:rFonts w:ascii="Arial Nova" w:hAnsi="Arial Nova" w:cs="Arial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Arial Nova" w:hAnsi="Arial Nova" w:cs="Arial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ELEIÇÕES PARA O CONSELHO GERAL (202</w:t>
      </w:r>
      <w:r>
        <w:rPr>
          <w:rFonts w:hint="default" w:ascii="Arial Nova" w:hAnsi="Arial Nova" w:cs="Arial"/>
          <w:b/>
          <w:color w:val="000000" w:themeColor="text1"/>
          <w:sz w:val="28"/>
          <w:szCs w:val="28"/>
          <w:lang w:val="pt-PT"/>
          <w14:textFill>
            <w14:solidFill>
              <w14:schemeClr w14:val="tx1"/>
            </w14:solidFill>
          </w14:textFill>
        </w:rPr>
        <w:t>6</w:t>
      </w:r>
      <w:r>
        <w:rPr>
          <w:rFonts w:ascii="Arial Nova" w:hAnsi="Arial Nova" w:cs="Arial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-20</w:t>
      </w:r>
      <w:r>
        <w:rPr>
          <w:rFonts w:hint="default" w:ascii="Arial Nova" w:hAnsi="Arial Nova" w:cs="Arial"/>
          <w:b/>
          <w:color w:val="000000" w:themeColor="text1"/>
          <w:sz w:val="28"/>
          <w:szCs w:val="28"/>
          <w:lang w:val="pt-PT"/>
          <w14:textFill>
            <w14:solidFill>
              <w14:schemeClr w14:val="tx1"/>
            </w14:solidFill>
          </w14:textFill>
        </w:rPr>
        <w:t>30</w:t>
      </w:r>
      <w:r>
        <w:rPr>
          <w:rFonts w:ascii="Arial Nova" w:hAnsi="Arial Nova" w:cs="Arial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)</w:t>
      </w:r>
    </w:p>
    <w:p w14:paraId="0B94E3F7">
      <w:pPr>
        <w:shd w:val="clear" w:color="auto" w:fill="BEBEBE" w:themeFill="background1" w:themeFillShade="BF"/>
        <w:ind w:right="-7"/>
        <w:jc w:val="center"/>
        <w:rPr>
          <w:rFonts w:ascii="Arial Nova" w:hAnsi="Arial Nova" w:cs="Arial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Arial Nova" w:hAnsi="Arial Nova" w:cs="Arial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DISCENTES – LISTA DE CANDIDATOS _____</w:t>
      </w:r>
    </w:p>
    <w:p w14:paraId="6A8C7991">
      <w:pPr>
        <w:shd w:val="clear" w:color="auto" w:fill="BEBEBE" w:themeFill="background1" w:themeFillShade="BF"/>
        <w:ind w:right="-7"/>
        <w:jc w:val="center"/>
        <w:rPr>
          <w:rFonts w:ascii="Arial Nova" w:hAnsi="Arial Nova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41" w:rightFromText="141" w:vertAnchor="text" w:horzAnchor="margin" w:tblpX="1" w:tblpY="386"/>
        <w:tblOverlap w:val="never"/>
        <w:tblW w:w="10881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4063"/>
        <w:gridCol w:w="898"/>
        <w:gridCol w:w="3402"/>
        <w:gridCol w:w="1824"/>
      </w:tblGrid>
      <w:tr w14:paraId="5ED30C4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94" w:type="dxa"/>
            <w:shd w:val="clear" w:color="auto" w:fill="B4C6E7" w:themeFill="accent1" w:themeFillTint="66"/>
            <w:vAlign w:val="center"/>
          </w:tcPr>
          <w:p w14:paraId="49A16C6A">
            <w:pPr>
              <w:rPr>
                <w:rFonts w:ascii="Verdana" w:hAnsi="Verdana" w:cs="Verdana"/>
                <w:b/>
                <w:bCs/>
                <w:sz w:val="16"/>
                <w:szCs w:val="22"/>
              </w:rPr>
            </w:pPr>
            <w:r>
              <w:rPr>
                <w:rFonts w:ascii="Verdana" w:hAnsi="Verdana" w:cs="Verdana"/>
                <w:b/>
                <w:bCs/>
                <w:sz w:val="16"/>
                <w:szCs w:val="22"/>
              </w:rPr>
              <w:t xml:space="preserve">Nº </w:t>
            </w:r>
          </w:p>
        </w:tc>
        <w:tc>
          <w:tcPr>
            <w:tcW w:w="4063" w:type="dxa"/>
            <w:shd w:val="clear" w:color="auto" w:fill="B4C6E7" w:themeFill="accent1" w:themeFillTint="66"/>
            <w:vAlign w:val="center"/>
          </w:tcPr>
          <w:p w14:paraId="50C8F234">
            <w:pPr>
              <w:ind w:hanging="247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NOME</w:t>
            </w:r>
          </w:p>
        </w:tc>
        <w:tc>
          <w:tcPr>
            <w:tcW w:w="898" w:type="dxa"/>
            <w:shd w:val="clear" w:color="auto" w:fill="B4C6E7" w:themeFill="accent1" w:themeFillTint="66"/>
            <w:vAlign w:val="center"/>
          </w:tcPr>
          <w:p w14:paraId="48008A9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  <w:p w14:paraId="3B08ECB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TURMA</w:t>
            </w:r>
          </w:p>
        </w:tc>
        <w:tc>
          <w:tcPr>
            <w:tcW w:w="3402" w:type="dxa"/>
            <w:shd w:val="clear" w:color="auto" w:fill="B4C6E7" w:themeFill="accent1" w:themeFillTint="66"/>
            <w:vAlign w:val="center"/>
          </w:tcPr>
          <w:p w14:paraId="606DE21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ASSINATURA</w:t>
            </w:r>
          </w:p>
        </w:tc>
        <w:tc>
          <w:tcPr>
            <w:tcW w:w="1824" w:type="dxa"/>
            <w:shd w:val="clear" w:color="auto" w:fill="B4C6E7" w:themeFill="accent1" w:themeFillTint="66"/>
            <w:vAlign w:val="center"/>
          </w:tcPr>
          <w:p w14:paraId="7287CD1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Nº Cartão de Cidadão</w:t>
            </w:r>
          </w:p>
        </w:tc>
      </w:tr>
      <w:tr w14:paraId="1E2C50D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0881" w:type="dxa"/>
            <w:gridSpan w:val="5"/>
            <w:shd w:val="clear" w:color="auto" w:fill="D9E2F3" w:themeFill="accent1" w:themeFillTint="33"/>
            <w:vAlign w:val="center"/>
          </w:tcPr>
          <w:p w14:paraId="618AA016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EFETIVOS</w:t>
            </w:r>
          </w:p>
        </w:tc>
      </w:tr>
      <w:tr w14:paraId="477C009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94" w:type="dxa"/>
            <w:vAlign w:val="center"/>
          </w:tcPr>
          <w:p w14:paraId="25265B0B">
            <w:pPr>
              <w:spacing w:line="360" w:lineRule="auto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063" w:type="dxa"/>
            <w:vAlign w:val="center"/>
          </w:tcPr>
          <w:p w14:paraId="4B7F700A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898" w:type="dxa"/>
            <w:tcBorders>
              <w:right w:val="double" w:color="auto" w:sz="4" w:space="0"/>
            </w:tcBorders>
            <w:vAlign w:val="center"/>
          </w:tcPr>
          <w:p w14:paraId="72FA0E90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 w14:paraId="7E0DAFD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24" w:type="dxa"/>
            <w:vAlign w:val="center"/>
          </w:tcPr>
          <w:p w14:paraId="6E1F7297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14:paraId="225D1A6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694" w:type="dxa"/>
            <w:vAlign w:val="center"/>
          </w:tcPr>
          <w:p w14:paraId="7B2EA24C">
            <w:pPr>
              <w:spacing w:line="360" w:lineRule="auto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063" w:type="dxa"/>
            <w:vAlign w:val="center"/>
          </w:tcPr>
          <w:p w14:paraId="471545D4">
            <w:pPr>
              <w:spacing w:line="360" w:lineRule="auto"/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898" w:type="dxa"/>
            <w:tcBorders>
              <w:right w:val="double" w:color="auto" w:sz="4" w:space="0"/>
            </w:tcBorders>
            <w:vAlign w:val="center"/>
          </w:tcPr>
          <w:p w14:paraId="1624B88D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 w14:paraId="19C8A73B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24" w:type="dxa"/>
            <w:vAlign w:val="center"/>
          </w:tcPr>
          <w:p w14:paraId="41C44A24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14:paraId="3EA7E7E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881" w:type="dxa"/>
            <w:gridSpan w:val="5"/>
            <w:shd w:val="clear" w:color="auto" w:fill="D9E2F3" w:themeFill="accent1" w:themeFillTint="33"/>
            <w:vAlign w:val="center"/>
          </w:tcPr>
          <w:p w14:paraId="68CA944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SUPLENTES</w:t>
            </w:r>
          </w:p>
        </w:tc>
      </w:tr>
      <w:tr w14:paraId="3F3CCCF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694" w:type="dxa"/>
            <w:vAlign w:val="center"/>
          </w:tcPr>
          <w:p w14:paraId="4A78368D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063" w:type="dxa"/>
            <w:shd w:val="clear" w:color="auto" w:fill="FFFFFF"/>
            <w:vAlign w:val="center"/>
          </w:tcPr>
          <w:p w14:paraId="00D18A74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898" w:type="dxa"/>
            <w:tcBorders>
              <w:right w:val="double" w:color="auto" w:sz="4" w:space="0"/>
            </w:tcBorders>
            <w:shd w:val="clear" w:color="auto" w:fill="FFFFFF"/>
            <w:vAlign w:val="center"/>
          </w:tcPr>
          <w:p w14:paraId="01B945B5">
            <w:pPr>
              <w:jc w:val="center"/>
              <w:rPr>
                <w:rFonts w:hint="default" w:ascii="Arial Narrow" w:hAnsi="Arial Narrow" w:cs="Arial Narrow"/>
                <w:sz w:val="22"/>
                <w:szCs w:val="22"/>
                <w:lang w:val="pt-PT"/>
              </w:rPr>
            </w:pP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3BB3E1C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shd w:val="clear" w:color="auto" w:fill="FFFFFF"/>
            <w:vAlign w:val="center"/>
          </w:tcPr>
          <w:p w14:paraId="7EE8ACD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14:paraId="4A3CD97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4" w:type="dxa"/>
            <w:vAlign w:val="center"/>
          </w:tcPr>
          <w:p w14:paraId="1A90E7FE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063" w:type="dxa"/>
            <w:shd w:val="clear" w:color="auto" w:fill="FFFFFF"/>
            <w:vAlign w:val="center"/>
          </w:tcPr>
          <w:p w14:paraId="4420CC32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898" w:type="dxa"/>
            <w:tcBorders>
              <w:right w:val="double" w:color="auto" w:sz="4" w:space="0"/>
            </w:tcBorders>
            <w:shd w:val="clear" w:color="auto" w:fill="FFFFFF"/>
            <w:vAlign w:val="center"/>
          </w:tcPr>
          <w:p w14:paraId="39467A99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FDA10A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shd w:val="clear" w:color="auto" w:fill="FFFFFF"/>
            <w:vAlign w:val="center"/>
          </w:tcPr>
          <w:p w14:paraId="4BBDC509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14:paraId="1D9B15B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0881" w:type="dxa"/>
            <w:gridSpan w:val="5"/>
            <w:shd w:val="clear" w:color="auto" w:fill="D9E2F3" w:themeFill="accent1" w:themeFillTint="33"/>
            <w:vAlign w:val="center"/>
          </w:tcPr>
          <w:p w14:paraId="1B6F72FD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REPRESENTANTE</w:t>
            </w:r>
          </w:p>
        </w:tc>
      </w:tr>
      <w:tr w14:paraId="14E18E6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94" w:type="dxa"/>
            <w:vAlign w:val="center"/>
          </w:tcPr>
          <w:p w14:paraId="619C39EF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063" w:type="dxa"/>
            <w:shd w:val="clear" w:color="auto" w:fill="FFFFFF"/>
            <w:vAlign w:val="center"/>
          </w:tcPr>
          <w:p w14:paraId="416771B9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898" w:type="dxa"/>
            <w:tcBorders>
              <w:right w:val="double" w:color="auto" w:sz="4" w:space="0"/>
            </w:tcBorders>
            <w:shd w:val="clear" w:color="auto" w:fill="FFFFFF"/>
            <w:vAlign w:val="center"/>
          </w:tcPr>
          <w:p w14:paraId="38828F4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03BEDB0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shd w:val="clear" w:color="auto" w:fill="FFFFFF" w:themeFill="background1"/>
            <w:vAlign w:val="center"/>
          </w:tcPr>
          <w:p w14:paraId="4BE46AC9">
            <w:pPr>
              <w:jc w:val="center"/>
              <w:rPr>
                <w:rFonts w:ascii="Arial Narrow" w:hAnsi="Arial Narrow" w:cs="Arial Narrow"/>
                <w:color w:val="FF0000"/>
                <w:sz w:val="22"/>
                <w:szCs w:val="22"/>
              </w:rPr>
            </w:pPr>
          </w:p>
        </w:tc>
      </w:tr>
      <w:tr w14:paraId="1680651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0881" w:type="dxa"/>
            <w:gridSpan w:val="5"/>
            <w:shd w:val="clear" w:color="auto" w:fill="D9E2F3" w:themeFill="accent1" w:themeFillTint="33"/>
            <w:vAlign w:val="center"/>
          </w:tcPr>
          <w:p w14:paraId="2C2159D7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APOANTES </w:t>
            </w:r>
          </w:p>
        </w:tc>
      </w:tr>
      <w:tr w14:paraId="00BAB1C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4" w:type="dxa"/>
            <w:vAlign w:val="center"/>
          </w:tcPr>
          <w:p w14:paraId="56B246D1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063" w:type="dxa"/>
            <w:vAlign w:val="center"/>
          </w:tcPr>
          <w:p w14:paraId="1053B39E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898" w:type="dxa"/>
            <w:tcBorders>
              <w:right w:val="double" w:color="auto" w:sz="4" w:space="0"/>
            </w:tcBorders>
            <w:vAlign w:val="center"/>
          </w:tcPr>
          <w:p w14:paraId="761E794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0A1EB00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vAlign w:val="center"/>
          </w:tcPr>
          <w:p w14:paraId="5654728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14:paraId="76D83C4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4" w:type="dxa"/>
            <w:vAlign w:val="center"/>
          </w:tcPr>
          <w:p w14:paraId="15423DF7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063" w:type="dxa"/>
            <w:vAlign w:val="center"/>
          </w:tcPr>
          <w:p w14:paraId="294FE215">
            <w:pPr>
              <w:rPr>
                <w:rFonts w:ascii="Arial Narrow" w:hAnsi="Arial Narrow" w:cs="Arial Narrow"/>
                <w:szCs w:val="22"/>
              </w:rPr>
            </w:pPr>
          </w:p>
        </w:tc>
        <w:tc>
          <w:tcPr>
            <w:tcW w:w="898" w:type="dxa"/>
            <w:tcBorders>
              <w:right w:val="double" w:color="auto" w:sz="4" w:space="0"/>
            </w:tcBorders>
            <w:vAlign w:val="center"/>
          </w:tcPr>
          <w:p w14:paraId="78A10B3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55374AE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vAlign w:val="center"/>
          </w:tcPr>
          <w:p w14:paraId="454157F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14:paraId="269A81D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694" w:type="dxa"/>
            <w:vAlign w:val="center"/>
          </w:tcPr>
          <w:p w14:paraId="608C52D1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063" w:type="dxa"/>
            <w:vAlign w:val="center"/>
          </w:tcPr>
          <w:p w14:paraId="0252079A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898" w:type="dxa"/>
            <w:tcBorders>
              <w:right w:val="double" w:color="auto" w:sz="4" w:space="0"/>
            </w:tcBorders>
            <w:vAlign w:val="center"/>
          </w:tcPr>
          <w:p w14:paraId="1FFA5319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6152A9B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vAlign w:val="center"/>
          </w:tcPr>
          <w:p w14:paraId="3B46CFB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14:paraId="1A73431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4" w:type="dxa"/>
            <w:vAlign w:val="center"/>
          </w:tcPr>
          <w:p w14:paraId="10739BA1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063" w:type="dxa"/>
            <w:vAlign w:val="center"/>
          </w:tcPr>
          <w:p w14:paraId="3E261B66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898" w:type="dxa"/>
            <w:tcBorders>
              <w:right w:val="double" w:color="auto" w:sz="4" w:space="0"/>
            </w:tcBorders>
            <w:vAlign w:val="center"/>
          </w:tcPr>
          <w:p w14:paraId="56F5DC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311794D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vAlign w:val="center"/>
          </w:tcPr>
          <w:p w14:paraId="70B63DF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14:paraId="7AAA965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94" w:type="dxa"/>
            <w:vAlign w:val="center"/>
          </w:tcPr>
          <w:p w14:paraId="52E15245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063" w:type="dxa"/>
            <w:vAlign w:val="center"/>
          </w:tcPr>
          <w:p w14:paraId="291E1282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898" w:type="dxa"/>
            <w:tcBorders>
              <w:right w:val="double" w:color="auto" w:sz="4" w:space="0"/>
            </w:tcBorders>
            <w:vAlign w:val="center"/>
          </w:tcPr>
          <w:p w14:paraId="01B8DF3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2C58209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vAlign w:val="center"/>
          </w:tcPr>
          <w:p w14:paraId="4BE7120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14:paraId="487D1A7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694" w:type="dxa"/>
            <w:vAlign w:val="center"/>
          </w:tcPr>
          <w:p w14:paraId="7D56699C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063" w:type="dxa"/>
            <w:vAlign w:val="center"/>
          </w:tcPr>
          <w:p w14:paraId="771E75FD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898" w:type="dxa"/>
            <w:tcBorders>
              <w:right w:val="double" w:color="auto" w:sz="4" w:space="0"/>
            </w:tcBorders>
            <w:vAlign w:val="center"/>
          </w:tcPr>
          <w:p w14:paraId="66A14F89">
            <w:pPr>
              <w:jc w:val="center"/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557538DF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vAlign w:val="center"/>
          </w:tcPr>
          <w:p w14:paraId="0D13B7C1">
            <w:pPr>
              <w:jc w:val="center"/>
              <w:rPr>
                <w:rFonts w:ascii="Arial Narrow" w:hAnsi="Arial Narrow" w:cs="Arial Narrow"/>
                <w:sz w:val="20"/>
                <w:szCs w:val="22"/>
              </w:rPr>
            </w:pPr>
          </w:p>
        </w:tc>
      </w:tr>
      <w:tr w14:paraId="5D482D3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881" w:type="dxa"/>
            <w:gridSpan w:val="5"/>
            <w:shd w:val="clear" w:color="auto" w:fill="B4C6E7" w:themeFill="accent1" w:themeFillTint="66"/>
            <w:vAlign w:val="center"/>
          </w:tcPr>
          <w:p w14:paraId="75411825">
            <w:pPr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CONTACTOS DOS EFETIVOS, SUPLENTES  E RERESENTANTE </w:t>
            </w:r>
          </w:p>
        </w:tc>
      </w:tr>
      <w:tr w14:paraId="1157477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757" w:type="dxa"/>
            <w:gridSpan w:val="2"/>
            <w:shd w:val="clear" w:color="auto" w:fill="D9E2F3" w:themeFill="accent1" w:themeFillTint="33"/>
            <w:vAlign w:val="center"/>
          </w:tcPr>
          <w:p w14:paraId="34FC0D6C">
            <w:pPr>
              <w:jc w:val="center"/>
              <w:rPr>
                <w:rFonts w:ascii="Arial Narrow" w:hAnsi="Arial Narrow" w:cs="Arial Narrow"/>
                <w:sz w:val="20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</w:rPr>
              <w:t>Nome</w:t>
            </w:r>
          </w:p>
        </w:tc>
        <w:tc>
          <w:tcPr>
            <w:tcW w:w="4300" w:type="dxa"/>
            <w:gridSpan w:val="2"/>
            <w:tcBorders>
              <w:right w:val="double" w:color="auto" w:sz="4" w:space="0"/>
            </w:tcBorders>
            <w:shd w:val="clear" w:color="auto" w:fill="D9E2F3" w:themeFill="accent1" w:themeFillTint="33"/>
            <w:vAlign w:val="center"/>
          </w:tcPr>
          <w:p w14:paraId="449BABAB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Endereço eletrónico (e-mail)</w:t>
            </w:r>
          </w:p>
        </w:tc>
        <w:tc>
          <w:tcPr>
            <w:tcW w:w="1824" w:type="dxa"/>
            <w:tcBorders>
              <w:left w:val="double" w:color="auto" w:sz="4" w:space="0"/>
            </w:tcBorders>
            <w:shd w:val="clear" w:color="auto" w:fill="D9E2F3" w:themeFill="accent1" w:themeFillTint="33"/>
            <w:vAlign w:val="center"/>
          </w:tcPr>
          <w:p w14:paraId="2315AB3F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Nº de Telemóvel</w:t>
            </w:r>
          </w:p>
        </w:tc>
      </w:tr>
      <w:tr w14:paraId="74CBFE1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94" w:type="dxa"/>
            <w:vAlign w:val="center"/>
          </w:tcPr>
          <w:p w14:paraId="5C5E3158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Efetivo 1</w:t>
            </w:r>
          </w:p>
        </w:tc>
        <w:tc>
          <w:tcPr>
            <w:tcW w:w="4063" w:type="dxa"/>
            <w:vAlign w:val="center"/>
          </w:tcPr>
          <w:p w14:paraId="2497D9E2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4300" w:type="dxa"/>
            <w:gridSpan w:val="2"/>
            <w:tcBorders>
              <w:right w:val="double" w:color="auto" w:sz="4" w:space="0"/>
            </w:tcBorders>
            <w:vAlign w:val="center"/>
          </w:tcPr>
          <w:p w14:paraId="708E6F91">
            <w:pPr>
              <w:jc w:val="center"/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vAlign w:val="center"/>
          </w:tcPr>
          <w:p w14:paraId="235AFDEC">
            <w:pPr>
              <w:jc w:val="center"/>
              <w:rPr>
                <w:rFonts w:ascii="Arial Narrow" w:hAnsi="Arial Narrow" w:cs="Arial Narrow"/>
                <w:sz w:val="20"/>
                <w:szCs w:val="22"/>
              </w:rPr>
            </w:pPr>
          </w:p>
        </w:tc>
      </w:tr>
      <w:tr w14:paraId="4C04788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94" w:type="dxa"/>
            <w:vAlign w:val="center"/>
          </w:tcPr>
          <w:p w14:paraId="50E03490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Efetivo 2</w:t>
            </w:r>
          </w:p>
        </w:tc>
        <w:tc>
          <w:tcPr>
            <w:tcW w:w="4063" w:type="dxa"/>
            <w:vAlign w:val="center"/>
          </w:tcPr>
          <w:p w14:paraId="444D61BD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4300" w:type="dxa"/>
            <w:gridSpan w:val="2"/>
            <w:tcBorders>
              <w:right w:val="double" w:color="auto" w:sz="4" w:space="0"/>
            </w:tcBorders>
            <w:vAlign w:val="center"/>
          </w:tcPr>
          <w:p w14:paraId="67AB58F0">
            <w:pPr>
              <w:jc w:val="center"/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vAlign w:val="center"/>
          </w:tcPr>
          <w:p w14:paraId="337FE1C1">
            <w:pPr>
              <w:jc w:val="center"/>
              <w:rPr>
                <w:rFonts w:ascii="Arial Narrow" w:hAnsi="Arial Narrow" w:cs="Arial Narrow"/>
                <w:sz w:val="20"/>
                <w:szCs w:val="22"/>
              </w:rPr>
            </w:pPr>
          </w:p>
        </w:tc>
      </w:tr>
      <w:tr w14:paraId="3408ECD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94" w:type="dxa"/>
            <w:vAlign w:val="center"/>
          </w:tcPr>
          <w:p w14:paraId="62910E49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Supl.  1</w:t>
            </w:r>
          </w:p>
        </w:tc>
        <w:tc>
          <w:tcPr>
            <w:tcW w:w="4063" w:type="dxa"/>
            <w:vAlign w:val="center"/>
          </w:tcPr>
          <w:p w14:paraId="71DE03A6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4300" w:type="dxa"/>
            <w:gridSpan w:val="2"/>
            <w:tcBorders>
              <w:right w:val="double" w:color="auto" w:sz="4" w:space="0"/>
            </w:tcBorders>
            <w:vAlign w:val="center"/>
          </w:tcPr>
          <w:p w14:paraId="6D3EDE2E">
            <w:pPr>
              <w:jc w:val="center"/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vAlign w:val="center"/>
          </w:tcPr>
          <w:p w14:paraId="1FDE73B0">
            <w:pPr>
              <w:jc w:val="center"/>
              <w:rPr>
                <w:rFonts w:ascii="Arial Narrow" w:hAnsi="Arial Narrow" w:cs="Arial Narrow"/>
                <w:sz w:val="20"/>
                <w:szCs w:val="22"/>
              </w:rPr>
            </w:pPr>
          </w:p>
        </w:tc>
      </w:tr>
      <w:tr w14:paraId="7A444C3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94" w:type="dxa"/>
            <w:vAlign w:val="center"/>
          </w:tcPr>
          <w:p w14:paraId="5573065D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Supl.  2</w:t>
            </w:r>
          </w:p>
        </w:tc>
        <w:tc>
          <w:tcPr>
            <w:tcW w:w="4063" w:type="dxa"/>
            <w:vAlign w:val="center"/>
          </w:tcPr>
          <w:p w14:paraId="38C80D34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4300" w:type="dxa"/>
            <w:gridSpan w:val="2"/>
            <w:tcBorders>
              <w:right w:val="double" w:color="auto" w:sz="4" w:space="0"/>
            </w:tcBorders>
            <w:vAlign w:val="center"/>
          </w:tcPr>
          <w:p w14:paraId="6DAF618C">
            <w:pPr>
              <w:jc w:val="center"/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vAlign w:val="center"/>
          </w:tcPr>
          <w:p w14:paraId="7C3E3A02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14:paraId="0E32704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94" w:type="dxa"/>
            <w:vAlign w:val="center"/>
          </w:tcPr>
          <w:p w14:paraId="292C028A">
            <w:pPr>
              <w:jc w:val="center"/>
              <w:rPr>
                <w:rFonts w:hint="default" w:ascii="Arial Narrow" w:hAnsi="Arial Narrow" w:cs="Arial Narrow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Repres</w:t>
            </w:r>
            <w:bookmarkStart w:id="1" w:name="_GoBack"/>
            <w:bookmarkEnd w:id="1"/>
          </w:p>
        </w:tc>
        <w:tc>
          <w:tcPr>
            <w:tcW w:w="4063" w:type="dxa"/>
            <w:vAlign w:val="center"/>
          </w:tcPr>
          <w:p w14:paraId="186A4306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4300" w:type="dxa"/>
            <w:gridSpan w:val="2"/>
            <w:tcBorders>
              <w:right w:val="double" w:color="auto" w:sz="4" w:space="0"/>
            </w:tcBorders>
            <w:vAlign w:val="center"/>
          </w:tcPr>
          <w:p w14:paraId="3F99FD52">
            <w:pPr>
              <w:jc w:val="center"/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1824" w:type="dxa"/>
            <w:tcBorders>
              <w:left w:val="double" w:color="auto" w:sz="4" w:space="0"/>
            </w:tcBorders>
            <w:vAlign w:val="center"/>
          </w:tcPr>
          <w:p w14:paraId="1197F8DA">
            <w:pPr>
              <w:jc w:val="center"/>
              <w:rPr>
                <w:rFonts w:ascii="Arial Narrow" w:hAnsi="Arial Narrow" w:cs="Arial Narrow"/>
                <w:sz w:val="20"/>
                <w:szCs w:val="22"/>
              </w:rPr>
            </w:pPr>
          </w:p>
        </w:tc>
      </w:tr>
      <w:tr w14:paraId="33CAB55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81" w:type="dxa"/>
            <w:gridSpan w:val="5"/>
            <w:tcBorders>
              <w:left w:val="nil"/>
              <w:right w:val="nil"/>
            </w:tcBorders>
            <w:vAlign w:val="center"/>
          </w:tcPr>
          <w:p w14:paraId="2E6D2BD1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         </w:t>
            </w:r>
            <w:r>
              <w:rPr>
                <w:rFonts w:ascii="Arial Narrow" w:hAnsi="Arial Narrow" w:cs="Arial Narrow"/>
                <w:b/>
                <w:bCs/>
                <w:u w:val="single"/>
              </w:rPr>
              <w:t>Nota:</w:t>
            </w:r>
            <w:r>
              <w:rPr>
                <w:rFonts w:ascii="Arial Narrow" w:hAnsi="Arial Narrow" w:cs="Arial Narrow"/>
              </w:rPr>
              <w:t xml:space="preserve"> Todos os campos são de preenchimento obrigatório, exceto o dos Apoiantes</w:t>
            </w:r>
          </w:p>
          <w:p w14:paraId="78F6EC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14:paraId="41B7495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757" w:type="dxa"/>
            <w:gridSpan w:val="2"/>
            <w:vAlign w:val="center"/>
          </w:tcPr>
          <w:p w14:paraId="6A1BA099">
            <w:pPr>
              <w:spacing w:line="360" w:lineRule="auto"/>
              <w:ind w:left="-11" w:leftChars="-100" w:hanging="229" w:hangingChars="109"/>
              <w:jc w:val="center"/>
              <w:rPr>
                <w:rFonts w:hint="default" w:ascii="Arial Narrow" w:hAnsi="Arial Narrow" w:cs="Arial Narrow"/>
                <w:b/>
                <w:bCs/>
                <w:sz w:val="21"/>
                <w:szCs w:val="21"/>
                <w:lang w:val="pt-PT"/>
              </w:rPr>
            </w:pPr>
            <w:r>
              <w:rPr>
                <w:rFonts w:hint="default" w:ascii="Arial Narrow" w:hAnsi="Arial Narrow" w:cs="Arial Narrow"/>
                <w:b/>
                <w:bCs/>
                <w:sz w:val="21"/>
                <w:szCs w:val="21"/>
                <w:lang w:val="pt-PT"/>
              </w:rPr>
              <w:t xml:space="preserve">   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Data da entrega da Lista:_____ de </w:t>
            </w:r>
            <w:r>
              <w:rPr>
                <w:rFonts w:hint="default" w:ascii="Arial Narrow" w:hAnsi="Arial Narrow" w:cs="Arial Narrow"/>
                <w:b/>
                <w:bCs/>
                <w:sz w:val="22"/>
                <w:szCs w:val="22"/>
                <w:lang w:val="pt-PT"/>
              </w:rPr>
              <w:t>novem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bro de 202</w:t>
            </w:r>
            <w:r>
              <w:rPr>
                <w:rFonts w:hint="default" w:ascii="Arial Narrow" w:hAnsi="Arial Narrow" w:cs="Arial Narrow"/>
                <w:b/>
                <w:bCs/>
                <w:sz w:val="22"/>
                <w:szCs w:val="22"/>
                <w:lang w:val="pt-PT"/>
              </w:rPr>
              <w:t>6</w:t>
            </w:r>
          </w:p>
          <w:p w14:paraId="79EEFCA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Os Serviços Administrativos</w:t>
            </w:r>
          </w:p>
          <w:p w14:paraId="1608355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  <w:p w14:paraId="5EB24A6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_________________________</w:t>
            </w:r>
          </w:p>
          <w:p w14:paraId="05AF7A04">
            <w:pPr>
              <w:rPr>
                <w:rFonts w:ascii="Arial Narrow" w:hAnsi="Arial Narrow" w:cs="Arial Narrow"/>
                <w:sz w:val="20"/>
                <w:szCs w:val="22"/>
              </w:rPr>
            </w:pPr>
          </w:p>
        </w:tc>
        <w:tc>
          <w:tcPr>
            <w:tcW w:w="6124" w:type="dxa"/>
            <w:gridSpan w:val="3"/>
          </w:tcPr>
          <w:p w14:paraId="2B3FBC00">
            <w:pPr>
              <w:spacing w:line="360" w:lineRule="auto"/>
              <w:jc w:val="center"/>
              <w:rPr>
                <w:rFonts w:hint="default" w:ascii="Arial Narrow" w:hAnsi="Arial Narrow" w:cs="Arial Narrow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Verificada e validada: _____ de </w:t>
            </w:r>
            <w:r>
              <w:rPr>
                <w:rFonts w:hint="default" w:ascii="Arial Narrow" w:hAnsi="Arial Narrow" w:cs="Arial Narrow"/>
                <w:b/>
                <w:bCs/>
                <w:sz w:val="22"/>
                <w:szCs w:val="22"/>
                <w:lang w:val="pt-PT"/>
              </w:rPr>
              <w:t>novem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bro de 202</w:t>
            </w:r>
            <w:r>
              <w:rPr>
                <w:rFonts w:hint="default" w:ascii="Arial Narrow" w:hAnsi="Arial Narrow" w:cs="Arial Narrow"/>
                <w:b/>
                <w:bCs/>
                <w:sz w:val="22"/>
                <w:szCs w:val="22"/>
                <w:lang w:val="pt-PT"/>
              </w:rPr>
              <w:t>6</w:t>
            </w:r>
          </w:p>
          <w:p w14:paraId="1BC2D1A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 Presidente do Conselho Geral</w:t>
            </w:r>
          </w:p>
          <w:p w14:paraId="4D56C82D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  <w:p w14:paraId="74A6E54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____________________________</w:t>
            </w:r>
          </w:p>
        </w:tc>
      </w:tr>
      <w:bookmarkEnd w:id="0"/>
    </w:tbl>
    <w:p w14:paraId="4C54EC47">
      <w:pPr>
        <w:rPr>
          <w:sz w:val="28"/>
          <w:szCs w:val="28"/>
        </w:rPr>
      </w:pPr>
    </w:p>
    <w:sectPr>
      <w:headerReference r:id="rId3" w:type="default"/>
      <w:pgSz w:w="11900" w:h="16840"/>
      <w:pgMar w:top="142" w:right="418" w:bottom="284" w:left="709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ebuchet MS,Arial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Nova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B24BE">
    <w:pPr>
      <w:pStyle w:val="6"/>
      <w:tabs>
        <w:tab w:val="right" w:pos="9498"/>
        <w:tab w:val="clear" w:pos="8504"/>
      </w:tabs>
      <w:ind w:left="-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D0"/>
    <w:rsid w:val="0000140D"/>
    <w:rsid w:val="00005005"/>
    <w:rsid w:val="00027764"/>
    <w:rsid w:val="00042156"/>
    <w:rsid w:val="00046F58"/>
    <w:rsid w:val="00056ED5"/>
    <w:rsid w:val="000C0C99"/>
    <w:rsid w:val="0010515F"/>
    <w:rsid w:val="00130AE6"/>
    <w:rsid w:val="00134A31"/>
    <w:rsid w:val="001A23C3"/>
    <w:rsid w:val="001F5352"/>
    <w:rsid w:val="0021413D"/>
    <w:rsid w:val="00246F47"/>
    <w:rsid w:val="00254A05"/>
    <w:rsid w:val="00271171"/>
    <w:rsid w:val="002D09DE"/>
    <w:rsid w:val="003725ED"/>
    <w:rsid w:val="003C1A9C"/>
    <w:rsid w:val="003D44AB"/>
    <w:rsid w:val="003E6028"/>
    <w:rsid w:val="003F1DE6"/>
    <w:rsid w:val="004100B5"/>
    <w:rsid w:val="004363ED"/>
    <w:rsid w:val="00440C5B"/>
    <w:rsid w:val="00496F4C"/>
    <w:rsid w:val="004B33D6"/>
    <w:rsid w:val="004B3585"/>
    <w:rsid w:val="004D53B3"/>
    <w:rsid w:val="004E7165"/>
    <w:rsid w:val="0058448F"/>
    <w:rsid w:val="0058463F"/>
    <w:rsid w:val="005B5092"/>
    <w:rsid w:val="005C43E9"/>
    <w:rsid w:val="005F48BE"/>
    <w:rsid w:val="00625F0C"/>
    <w:rsid w:val="006325E4"/>
    <w:rsid w:val="00645759"/>
    <w:rsid w:val="00683EBF"/>
    <w:rsid w:val="006A58F4"/>
    <w:rsid w:val="006F0A4C"/>
    <w:rsid w:val="00727146"/>
    <w:rsid w:val="0075406A"/>
    <w:rsid w:val="00794781"/>
    <w:rsid w:val="007A3F7D"/>
    <w:rsid w:val="007A5D27"/>
    <w:rsid w:val="007E52B2"/>
    <w:rsid w:val="007E5FF0"/>
    <w:rsid w:val="007E6EDB"/>
    <w:rsid w:val="007F0CD4"/>
    <w:rsid w:val="008003D7"/>
    <w:rsid w:val="00846FFA"/>
    <w:rsid w:val="008501A2"/>
    <w:rsid w:val="00853856"/>
    <w:rsid w:val="00867BCE"/>
    <w:rsid w:val="008778AF"/>
    <w:rsid w:val="008859C0"/>
    <w:rsid w:val="00886789"/>
    <w:rsid w:val="008A2416"/>
    <w:rsid w:val="008B5B73"/>
    <w:rsid w:val="008B5D4B"/>
    <w:rsid w:val="008D63D6"/>
    <w:rsid w:val="00920D8D"/>
    <w:rsid w:val="00941CE7"/>
    <w:rsid w:val="00951C09"/>
    <w:rsid w:val="0095411E"/>
    <w:rsid w:val="0096162E"/>
    <w:rsid w:val="009A1939"/>
    <w:rsid w:val="00A009EF"/>
    <w:rsid w:val="00A10D4B"/>
    <w:rsid w:val="00A37F32"/>
    <w:rsid w:val="00A66035"/>
    <w:rsid w:val="00A776A7"/>
    <w:rsid w:val="00A8497E"/>
    <w:rsid w:val="00A97CFF"/>
    <w:rsid w:val="00AE4969"/>
    <w:rsid w:val="00AF4A3E"/>
    <w:rsid w:val="00B01997"/>
    <w:rsid w:val="00B2663A"/>
    <w:rsid w:val="00B942F0"/>
    <w:rsid w:val="00BA09C2"/>
    <w:rsid w:val="00BE784E"/>
    <w:rsid w:val="00BF54FB"/>
    <w:rsid w:val="00C61F05"/>
    <w:rsid w:val="00C648DE"/>
    <w:rsid w:val="00C7316D"/>
    <w:rsid w:val="00C8175D"/>
    <w:rsid w:val="00C82C7F"/>
    <w:rsid w:val="00CB640A"/>
    <w:rsid w:val="00CF0109"/>
    <w:rsid w:val="00D05C72"/>
    <w:rsid w:val="00D16025"/>
    <w:rsid w:val="00D25CAD"/>
    <w:rsid w:val="00DA5BB5"/>
    <w:rsid w:val="00DB5E38"/>
    <w:rsid w:val="00E5527F"/>
    <w:rsid w:val="00E6440F"/>
    <w:rsid w:val="00E879D0"/>
    <w:rsid w:val="00E94976"/>
    <w:rsid w:val="00EC3A16"/>
    <w:rsid w:val="00EE36F1"/>
    <w:rsid w:val="00EF4666"/>
    <w:rsid w:val="00F4679B"/>
    <w:rsid w:val="00F6416B"/>
    <w:rsid w:val="00F9648B"/>
    <w:rsid w:val="00FC7817"/>
    <w:rsid w:val="00FD09DC"/>
    <w:rsid w:val="00FE3850"/>
    <w:rsid w:val="1617364B"/>
    <w:rsid w:val="1E9D3B73"/>
    <w:rsid w:val="27080AE7"/>
    <w:rsid w:val="6FED2530"/>
    <w:rsid w:val="70337422"/>
    <w:rsid w:val="7B8A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footer"/>
    <w:basedOn w:val="1"/>
    <w:link w:val="10"/>
    <w:unhideWhenUsed/>
    <w:uiPriority w:val="99"/>
    <w:pPr>
      <w:tabs>
        <w:tab w:val="center" w:pos="4252"/>
        <w:tab w:val="right" w:pos="8504"/>
      </w:tabs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252"/>
        <w:tab w:val="right" w:pos="8504"/>
      </w:tabs>
    </w:p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pt-PT"/>
    </w:rPr>
  </w:style>
  <w:style w:type="table" w:styleId="8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Cabeçalho Caráter"/>
    <w:basedOn w:val="2"/>
    <w:link w:val="6"/>
    <w:qFormat/>
    <w:uiPriority w:val="99"/>
  </w:style>
  <w:style w:type="character" w:customStyle="1" w:styleId="10">
    <w:name w:val="Rodapé Caráter"/>
    <w:basedOn w:val="2"/>
    <w:link w:val="5"/>
    <w:qFormat/>
    <w:uiPriority w:val="99"/>
  </w:style>
  <w:style w:type="character" w:customStyle="1" w:styleId="11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</Words>
  <Characters>566</Characters>
  <Lines>5</Lines>
  <Paragraphs>1</Paragraphs>
  <TotalTime>120</TotalTime>
  <ScaleCrop>false</ScaleCrop>
  <LinksUpToDate>false</LinksUpToDate>
  <CharactersWithSpaces>659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2025-09-26T18:02:00Z</dcterms:created>
  <dc:creator>Francisco Maria Lopes Martins Ferreira</dc:creator>
  <cp:lastModifiedBy>AEAC1</cp:lastModifiedBy>
  <dcterms:modified xsi:type="dcterms:W3CDTF">2026-10-24T13:56:10Z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eyJoZGlkIjoiNWZmZDdjNzY4NDUxMmZlOGQ5N2JhZmFiNDlmNmE3MzgifQ==</vt:lpwstr>
  </property>
  <property fmtid="{D5CDD505-2E9C-101B-9397-08002B2CF9AE}" pid="3" name="KSOProductBuildVer">
    <vt:lpwstr>2070-12.1.0.26880</vt:lpwstr>
  </property>
  <property fmtid="{D5CDD505-2E9C-101B-9397-08002B2CF9AE}" pid="4" name="ICV">
    <vt:lpwstr>9FC13754BB5740D398D51C18405FBEC7_13</vt:lpwstr>
  </property>
</Properties>
</file>